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54" w:rsidRPr="00BF5472" w:rsidRDefault="00515ECB" w:rsidP="00BF5472">
      <w:pPr>
        <w:jc w:val="center"/>
        <w:rPr>
          <w:rFonts w:ascii="Times New Roman" w:hAnsi="Times New Roman" w:cs="Times New Roman"/>
          <w:b/>
          <w:bCs/>
          <w:color w:val="494949"/>
          <w:sz w:val="32"/>
          <w:szCs w:val="32"/>
        </w:rPr>
      </w:pPr>
      <w:r w:rsidRPr="00BF5472">
        <w:rPr>
          <w:rFonts w:ascii="Times New Roman" w:hAnsi="Times New Roman" w:cs="Times New Roman"/>
          <w:b/>
          <w:bCs/>
          <w:color w:val="494949"/>
          <w:sz w:val="32"/>
          <w:szCs w:val="32"/>
        </w:rPr>
        <w:t>Экология стала самым громким словом на земле</w:t>
      </w:r>
    </w:p>
    <w:p w:rsidR="00FF6EC2" w:rsidRPr="00BF5472" w:rsidRDefault="00FF6EC2" w:rsidP="00FF6EC2">
      <w:pPr>
        <w:jc w:val="right"/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Автор: </w:t>
      </w:r>
      <w:proofErr w:type="spellStart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Шабельников</w:t>
      </w:r>
      <w:proofErr w:type="spellEnd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Евгений, 16 лет</w:t>
      </w:r>
    </w:p>
    <w:p w:rsidR="00BF5472" w:rsidRPr="00BF5472" w:rsidRDefault="00FF6EC2" w:rsidP="00FF6EC2">
      <w:pPr>
        <w:jc w:val="right"/>
        <w:rPr>
          <w:rFonts w:ascii="Times New Roman" w:hAnsi="Times New Roman" w:cs="Times New Roman"/>
          <w:bCs/>
          <w:color w:val="494949"/>
          <w:sz w:val="24"/>
          <w:szCs w:val="24"/>
        </w:rPr>
      </w:pPr>
      <w:bookmarkStart w:id="0" w:name="_GoBack"/>
      <w:bookmarkEnd w:id="0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село </w:t>
      </w:r>
      <w:proofErr w:type="spellStart"/>
      <w:r w:rsidR="00BF5472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Хлебодарное</w:t>
      </w:r>
      <w:proofErr w:type="spellEnd"/>
      <w:r w:rsidR="00BF5472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,</w:t>
      </w:r>
    </w:p>
    <w:p w:rsidR="00BF5472" w:rsidRPr="00BF5472" w:rsidRDefault="00BF5472" w:rsidP="00FF6EC2">
      <w:pPr>
        <w:jc w:val="right"/>
        <w:rPr>
          <w:rFonts w:ascii="Times New Roman" w:hAnsi="Times New Roman" w:cs="Times New Roman"/>
          <w:bCs/>
          <w:color w:val="494949"/>
          <w:sz w:val="24"/>
          <w:szCs w:val="24"/>
        </w:rPr>
      </w:pPr>
      <w:proofErr w:type="spellStart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Целинский</w:t>
      </w:r>
      <w:proofErr w:type="spellEnd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район</w:t>
      </w:r>
      <w:proofErr w:type="gramStart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,</w:t>
      </w:r>
      <w:proofErr w:type="gramEnd"/>
    </w:p>
    <w:p w:rsidR="00FF6EC2" w:rsidRPr="00BF5472" w:rsidRDefault="00FF6EC2" w:rsidP="00FF6EC2">
      <w:pPr>
        <w:jc w:val="right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Ростовская область</w:t>
      </w:r>
    </w:p>
    <w:p w:rsidR="006214E0" w:rsidRPr="00BF5472" w:rsidRDefault="006214E0" w:rsidP="00D3121A">
      <w:pPr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Природа родной земли – одна из самых ценных привязанностей для человеческого сердца. Почти все знаменитые писатели не раз прославляли в своем творчестве красоту своей Родины, её луга, поля. Они призывали беречь родину от врагов, не дать в обиду родную землю. К сожалению, теперь врагами для родины оказались мы сами.</w:t>
      </w:r>
    </w:p>
    <w:p w:rsidR="00D3121A" w:rsidRPr="00BF5472" w:rsidRDefault="006214E0" w:rsidP="00D3121A">
      <w:pPr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Веками люди использовали окружающую среду для своих нужд, не задумываясь о конечности её ресурсов. С развитием промышленности</w:t>
      </w:r>
      <w:r w:rsidR="00D05223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и</w:t>
      </w: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</w:t>
      </w:r>
      <w:r w:rsidR="00D05223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появлением </w:t>
      </w: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новых технологий, запросы человечества выросли в разы. Ресурсов становилось всё меньше, потребности в них росли всё больше. Всё это привело к ужасающим последствиям: исчезно</w:t>
      </w:r>
      <w:r w:rsidR="00D05223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вению различных видов </w:t>
      </w: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растений</w:t>
      </w:r>
      <w:r w:rsidR="00D05223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и животных</w:t>
      </w: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, загрязнению воды, почвы и воздуха вредными веществами</w:t>
      </w:r>
      <w:r w:rsidR="00D05223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.</w:t>
      </w:r>
    </w:p>
    <w:p w:rsidR="009D0B1C" w:rsidRPr="00BF5472" w:rsidRDefault="00D05223" w:rsidP="00D3121A">
      <w:pPr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Иногда человек бросает пластиковую бутылку, даже не думая, какой ущерб природе она может принести. Пластик разлагается сотни лет! Поэтому важно начать с себя</w:t>
      </w:r>
      <w:r w:rsidR="006B0CE6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, со своей внутренней чистоты, привести в порядок </w:t>
      </w:r>
      <w:r w:rsidR="004D4470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свою малую родину</w:t>
      </w:r>
      <w:r w:rsidR="009D0B1C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. Затем можно взяться за более крупные масштабы: например привести в порядок свою планету и тогда мир станет светлее и чище.</w:t>
      </w:r>
    </w:p>
    <w:p w:rsidR="009D0B1C" w:rsidRPr="00BF5472" w:rsidRDefault="009D0B1C" w:rsidP="009D0B1C">
      <w:pPr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Что бы природа стала чище люди должны перейти на альтернативные источники энергии, которые не приносят существенного вреда окружающей среде и человеку.</w:t>
      </w:r>
    </w:p>
    <w:p w:rsidR="00ED71AF" w:rsidRPr="00BF5472" w:rsidRDefault="00ED71AF" w:rsidP="00ED71AF">
      <w:pPr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Хорошим примером могут послужить солнечные батареи. Они используют возобновляемый источник энергии, а именно солнечное излучение. Для юго-западных территорий России такие виды батарей весьма значительны, так как на протяжении почти всего года там светит яркое солнце.</w:t>
      </w:r>
    </w:p>
    <w:p w:rsidR="00BE362F" w:rsidRPr="00BF5472" w:rsidRDefault="00ED71AF" w:rsidP="00ED71AF">
      <w:pPr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Для северных районов, находящихся вблизи моря, рек или озёр, больше подходит гидроэнергетика. В её основе </w:t>
      </w:r>
      <w:r w:rsidR="00BE362F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используется сила </w:t>
      </w: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течений и потоков водных масс в качестве источника энергии. К городам, которые могут использовать такой спо</w:t>
      </w:r>
      <w:r w:rsidR="00BE362F"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соб, можно отнести Архангельск, Братск, Анадырь.</w:t>
      </w:r>
    </w:p>
    <w:p w:rsidR="00023B0C" w:rsidRPr="00BF5472" w:rsidRDefault="00BE362F" w:rsidP="009D0B1C">
      <w:pPr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В заключение хотелось бы отметить, что использование альтернативных видов энергии позволит в недалёком будущем не только сократить потребление </w:t>
      </w:r>
      <w:proofErr w:type="spellStart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>исчерпаемых</w:t>
      </w:r>
      <w:proofErr w:type="spellEnd"/>
      <w:r w:rsidRPr="00BF5472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природных ресурсов, но и сохранит неповторимый облик планеты Земля.</w:t>
      </w:r>
    </w:p>
    <w:sectPr w:rsidR="00023B0C" w:rsidRPr="00BF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6"/>
    <w:rsid w:val="00023B0C"/>
    <w:rsid w:val="00187754"/>
    <w:rsid w:val="004D4470"/>
    <w:rsid w:val="00515ECB"/>
    <w:rsid w:val="006214E0"/>
    <w:rsid w:val="006B0CE6"/>
    <w:rsid w:val="00865936"/>
    <w:rsid w:val="009D0B1C"/>
    <w:rsid w:val="00BE362F"/>
    <w:rsid w:val="00BF5472"/>
    <w:rsid w:val="00D05223"/>
    <w:rsid w:val="00D3121A"/>
    <w:rsid w:val="00E559B2"/>
    <w:rsid w:val="00ED71AF"/>
    <w:rsid w:val="00EE3387"/>
    <w:rsid w:val="00FA0B6A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7</cp:revision>
  <dcterms:created xsi:type="dcterms:W3CDTF">2019-09-11T16:21:00Z</dcterms:created>
  <dcterms:modified xsi:type="dcterms:W3CDTF">2020-05-12T20:21:00Z</dcterms:modified>
</cp:coreProperties>
</file>