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77" w:rsidRDefault="00802977" w:rsidP="008029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Выполнила: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Стерпу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Юлиана, 15</w:t>
      </w:r>
      <w:r w:rsidRPr="00743413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02977" w:rsidRDefault="00802977" w:rsidP="008029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ХМАО-Югра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«Вторая семья»</w:t>
      </w:r>
    </w:p>
    <w:p w:rsidR="00802977" w:rsidRPr="00743413" w:rsidRDefault="00802977" w:rsidP="008029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977" w:rsidRDefault="00802977" w:rsidP="008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77" w:rsidRDefault="00802977" w:rsidP="008029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семья.</w:t>
      </w:r>
    </w:p>
    <w:p w:rsidR="00802977" w:rsidRDefault="00802977" w:rsidP="008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77" w:rsidRDefault="00802977" w:rsidP="008029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802977" w:rsidRDefault="00802977" w:rsidP="008029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75" w:rsidRDefault="00802977" w:rsidP="00B263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Огоньков пришёл в наш класс в конце четверти. Мелкий, худющий, с длинными огненно-рыжими </w:t>
      </w:r>
      <w:proofErr w:type="gramStart"/>
      <w:r>
        <w:rPr>
          <w:rFonts w:ascii="Times New Roman" w:hAnsi="Times New Roman" w:cs="Times New Roman"/>
        </w:rPr>
        <w:t>патлами</w:t>
      </w:r>
      <w:proofErr w:type="gramEnd"/>
      <w:r>
        <w:rPr>
          <w:rFonts w:ascii="Times New Roman" w:hAnsi="Times New Roman" w:cs="Times New Roman"/>
        </w:rPr>
        <w:t>, он остановился  в дверях. До звонка оставалось минуты четыре. Сам не знаю зачем, но я тогда его жутко обидел, наговорив гадостей: сказал, что он похож на девчонку. Мы стали обзывать друг друга, драться, ну и дальше по списку.</w:t>
      </w:r>
    </w:p>
    <w:p w:rsidR="00802977" w:rsidRDefault="00802977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Нормально мы с ним поговорили только  через полгода после того, как я помог ему отбиться от одноклассников. Он спешил куда-то ничего и </w:t>
      </w:r>
      <w:proofErr w:type="gramStart"/>
      <w:r>
        <w:rPr>
          <w:rFonts w:ascii="Times New Roman" w:hAnsi="Times New Roman" w:cs="Times New Roman"/>
        </w:rPr>
        <w:t>никого</w:t>
      </w:r>
      <w:proofErr w:type="gramEnd"/>
      <w:r>
        <w:rPr>
          <w:rFonts w:ascii="Times New Roman" w:hAnsi="Times New Roman" w:cs="Times New Roman"/>
        </w:rPr>
        <w:t xml:space="preserve"> не замечая и напоролся на них. Зачем тогда я в драку полез, сейчас сказать могу: не мог смотреть, как они на него одного кинулись</w:t>
      </w:r>
      <w:r w:rsidR="00B2630C">
        <w:rPr>
          <w:rFonts w:ascii="Times New Roman" w:hAnsi="Times New Roman" w:cs="Times New Roman"/>
        </w:rPr>
        <w:t>, и поспешил на помощь. Нас тогда хорошен</w:t>
      </w:r>
      <w:r w:rsidR="00B2630C">
        <w:rPr>
          <w:rFonts w:ascii="Times New Roman" w:hAnsi="Times New Roman" w:cs="Times New Roman"/>
          <w:sz w:val="24"/>
          <w:szCs w:val="24"/>
        </w:rPr>
        <w:t>ько побили, но, если бы не эта драка, мы ещё долго друг на друга скалились бы.</w:t>
      </w:r>
    </w:p>
    <w:p w:rsidR="00B2630C" w:rsidRDefault="00B2630C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и зачем ты полез? – спросил он у меня тогда.</w:t>
      </w:r>
    </w:p>
    <w:p w:rsidR="00B2630C" w:rsidRDefault="00B2630C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ты бы хотел один тумаки получать? – поинтересовался я.</w:t>
      </w:r>
    </w:p>
    <w:p w:rsidR="00B2630C" w:rsidRDefault="00B2630C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не девчонка и драться умею! – взорвался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30C" w:rsidRDefault="00B2630C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-Видел я, как ты умеешь, - усмехнулся я. – Ладно. Ты, это, меня прости, что я тебя девчонкой назвал.</w:t>
      </w:r>
    </w:p>
    <w:p w:rsidR="00B2630C" w:rsidRDefault="00B2630C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-Хорошо, - вздохнул Огоньков. – Мир?</w:t>
      </w:r>
    </w:p>
    <w:p w:rsidR="00B2630C" w:rsidRDefault="00B2630C" w:rsidP="00B2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-Мир, - ответил я.</w:t>
      </w:r>
    </w:p>
    <w:p w:rsidR="00B2630C" w:rsidRDefault="00B2630C" w:rsidP="00CA2997">
      <w:pPr>
        <w:tabs>
          <w:tab w:val="left" w:pos="708"/>
          <w:tab w:val="left" w:pos="1416"/>
          <w:tab w:val="left" w:pos="2124"/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хотя  в эту нашу встречу я и думать не думал, что мы будем дружить,</w:t>
      </w:r>
      <w:r w:rsidR="00CA2997">
        <w:rPr>
          <w:rFonts w:ascii="Times New Roman" w:hAnsi="Times New Roman" w:cs="Times New Roman"/>
          <w:sz w:val="24"/>
          <w:szCs w:val="24"/>
        </w:rPr>
        <w:t xml:space="preserve"> состоять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97">
        <w:rPr>
          <w:rFonts w:ascii="Times New Roman" w:hAnsi="Times New Roman" w:cs="Times New Roman"/>
          <w:sz w:val="24"/>
          <w:szCs w:val="24"/>
        </w:rPr>
        <w:t xml:space="preserve">одной группе, </w:t>
      </w:r>
      <w:r>
        <w:rPr>
          <w:rFonts w:ascii="Times New Roman" w:hAnsi="Times New Roman" w:cs="Times New Roman"/>
          <w:sz w:val="24"/>
          <w:szCs w:val="24"/>
        </w:rPr>
        <w:t xml:space="preserve">но так и получилось.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стали много 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вместе</w:t>
      </w:r>
      <w:r w:rsidR="00CA2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как-то незаметно к нам присоединились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Юрой.</w:t>
      </w:r>
      <w:r w:rsidR="00CA2997">
        <w:rPr>
          <w:rFonts w:ascii="Times New Roman" w:hAnsi="Times New Roman" w:cs="Times New Roman"/>
          <w:sz w:val="24"/>
          <w:szCs w:val="24"/>
        </w:rPr>
        <w:t xml:space="preserve"> Вокалист и по совместительству гитарист Паша, </w:t>
      </w:r>
      <w:proofErr w:type="spellStart"/>
      <w:r w:rsidR="00CA2997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="00CA2997">
        <w:rPr>
          <w:rFonts w:ascii="Times New Roman" w:hAnsi="Times New Roman" w:cs="Times New Roman"/>
          <w:sz w:val="24"/>
          <w:szCs w:val="24"/>
        </w:rPr>
        <w:t xml:space="preserve"> на барабанах, Юра – </w:t>
      </w:r>
      <w:proofErr w:type="spellStart"/>
      <w:r w:rsidR="00CA2997">
        <w:rPr>
          <w:rFonts w:ascii="Times New Roman" w:hAnsi="Times New Roman" w:cs="Times New Roman"/>
          <w:sz w:val="24"/>
          <w:szCs w:val="24"/>
        </w:rPr>
        <w:t>клавишник</w:t>
      </w:r>
      <w:proofErr w:type="spellEnd"/>
      <w:r w:rsidR="00CA2997">
        <w:rPr>
          <w:rFonts w:ascii="Times New Roman" w:hAnsi="Times New Roman" w:cs="Times New Roman"/>
          <w:sz w:val="24"/>
          <w:szCs w:val="24"/>
        </w:rPr>
        <w:t>, ну а я – бас-гитарист. Сердцем группы был, есть и будет Паша. Он наша батарейка и внутренний огонь, который заставляет нас самосовершенствоваться, становиться лучше. Без него и группы не было бы, это ведь он собрал нас рядом с собой и сплотил в одно целое. До сих пор я рад тому, что тогда, несколько лет тому  назад не прошёл мимо и  помог ему отбиться в драке, не оттолкнул от себя и начал общаться.</w:t>
      </w:r>
    </w:p>
    <w:p w:rsidR="00CA2997" w:rsidRDefault="00CA2997" w:rsidP="00CA2997">
      <w:pPr>
        <w:tabs>
          <w:tab w:val="left" w:pos="708"/>
          <w:tab w:val="left" w:pos="1416"/>
          <w:tab w:val="left" w:pos="2124"/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этом, пожалуй, и закончу, скажу только, что все они</w:t>
      </w:r>
      <w:r w:rsidR="00A224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24BB">
        <w:rPr>
          <w:rFonts w:ascii="Times New Roman" w:hAnsi="Times New Roman" w:cs="Times New Roman"/>
          <w:sz w:val="24"/>
          <w:szCs w:val="24"/>
        </w:rPr>
        <w:t>Тоха</w:t>
      </w:r>
      <w:proofErr w:type="spellEnd"/>
      <w:r w:rsidR="00A224BB">
        <w:rPr>
          <w:rFonts w:ascii="Times New Roman" w:hAnsi="Times New Roman" w:cs="Times New Roman"/>
          <w:sz w:val="24"/>
          <w:szCs w:val="24"/>
        </w:rPr>
        <w:t>, Юра, Паша – стали мне второй семьёй, и я без них уже давно не представляю свою жизнь.</w:t>
      </w:r>
    </w:p>
    <w:sectPr w:rsidR="00CA2997" w:rsidSect="00C2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77"/>
    <w:rsid w:val="004F0A7E"/>
    <w:rsid w:val="00802977"/>
    <w:rsid w:val="00A224BB"/>
    <w:rsid w:val="00B2630C"/>
    <w:rsid w:val="00C24175"/>
    <w:rsid w:val="00C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2017-06-08T05:13:00Z</dcterms:created>
  <dcterms:modified xsi:type="dcterms:W3CDTF">2017-06-08T05:46:00Z</dcterms:modified>
</cp:coreProperties>
</file>